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254C" w14:textId="77777777" w:rsidR="006F548E" w:rsidRDefault="0069683B">
      <w:r>
        <w:rPr>
          <w:noProof/>
        </w:rPr>
        <w:drawing>
          <wp:inline distT="0" distB="0" distL="0" distR="0" wp14:anchorId="133B8AC1" wp14:editId="6E46D751">
            <wp:extent cx="9144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L_logoORNG!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C9379" w14:textId="77777777" w:rsidR="0069683B" w:rsidRDefault="0069683B"/>
    <w:p w14:paraId="3C427202" w14:textId="77777777" w:rsidR="0069683B" w:rsidRPr="0069683B" w:rsidRDefault="0069683B">
      <w:pPr>
        <w:rPr>
          <w:b/>
          <w:sz w:val="24"/>
          <w:szCs w:val="24"/>
        </w:rPr>
      </w:pPr>
    </w:p>
    <w:p w14:paraId="5C1C8387" w14:textId="240C8CA8" w:rsidR="0069683B" w:rsidRPr="0069683B" w:rsidRDefault="0069683B">
      <w:pPr>
        <w:rPr>
          <w:b/>
          <w:sz w:val="24"/>
          <w:szCs w:val="24"/>
        </w:rPr>
      </w:pPr>
      <w:r w:rsidRPr="0069683B">
        <w:rPr>
          <w:b/>
          <w:sz w:val="24"/>
          <w:szCs w:val="24"/>
        </w:rPr>
        <w:t xml:space="preserve">Ray Schilens </w:t>
      </w:r>
      <w:r w:rsidR="008030B6">
        <w:rPr>
          <w:b/>
          <w:sz w:val="24"/>
          <w:szCs w:val="24"/>
        </w:rPr>
        <w:t xml:space="preserve">VO </w:t>
      </w:r>
      <w:r w:rsidRPr="0069683B">
        <w:rPr>
          <w:b/>
          <w:sz w:val="24"/>
          <w:szCs w:val="24"/>
        </w:rPr>
        <w:t xml:space="preserve">Talent Bio </w:t>
      </w:r>
      <w:r w:rsidR="000535EB">
        <w:rPr>
          <w:b/>
          <w:sz w:val="24"/>
          <w:szCs w:val="24"/>
        </w:rPr>
        <w:t>2024</w:t>
      </w:r>
      <w:r w:rsidR="00622155">
        <w:rPr>
          <w:b/>
          <w:sz w:val="24"/>
          <w:szCs w:val="24"/>
        </w:rPr>
        <w:t xml:space="preserve"> Update</w:t>
      </w:r>
    </w:p>
    <w:p w14:paraId="4CEEB2DA" w14:textId="77777777" w:rsidR="0069683B" w:rsidRDefault="0069683B"/>
    <w:p w14:paraId="7C5022BE" w14:textId="77777777" w:rsidR="00DF28DF" w:rsidRPr="00DF28DF" w:rsidRDefault="00DF28DF">
      <w:pPr>
        <w:rPr>
          <w:b/>
        </w:rPr>
      </w:pPr>
      <w:r w:rsidRPr="00DF28DF">
        <w:rPr>
          <w:b/>
        </w:rPr>
        <w:t>“Bio”</w:t>
      </w:r>
    </w:p>
    <w:p w14:paraId="26F3B522" w14:textId="7855C0E5" w:rsidR="00B80DB6" w:rsidRDefault="00B80DB6">
      <w:r>
        <w:t>IMDb actor known for the character Chrovos in the TV Series short, Red vs. Blue.</w:t>
      </w:r>
    </w:p>
    <w:p w14:paraId="2951D327" w14:textId="45EC5B75" w:rsidR="0069683B" w:rsidRDefault="0069683B">
      <w:r>
        <w:t xml:space="preserve">Born and raised in the </w:t>
      </w:r>
      <w:r w:rsidR="00B80DB6">
        <w:t>epicenter</w:t>
      </w:r>
      <w:r>
        <w:t xml:space="preserve"> of accent-neutral, also known as Cleveland, Ohio.  As a professional voice actor for almost 40 years, Ray can be heard on regional and national advertising campaigns which include driving sales for </w:t>
      </w:r>
      <w:r w:rsidR="006175BE">
        <w:t xml:space="preserve">luxury automotive brands such as </w:t>
      </w:r>
      <w:r>
        <w:t>Acura and BMW, entertaining audiences for The Houston, Syracuse and Tacoma Symphony orchestras, delivering a message of hope and healing for MD Anderson and Johnson and Johnson, teaching</w:t>
      </w:r>
      <w:r w:rsidR="006175BE">
        <w:t>, narration</w:t>
      </w:r>
      <w:r>
        <w:t xml:space="preserve"> and global corporate training from Lagos to Lake Charles, story-telling </w:t>
      </w:r>
      <w:r w:rsidR="00DF28DF">
        <w:t xml:space="preserve">for </w:t>
      </w:r>
      <w:r>
        <w:t>experiential venues to the floor of the US Congress.  With a style best described as g</w:t>
      </w:r>
      <w:r w:rsidR="00DF28DF">
        <w:t xml:space="preserve">enuine, </w:t>
      </w:r>
      <w:r w:rsidR="00B80DB6">
        <w:t>warm,</w:t>
      </w:r>
      <w:r w:rsidR="00DF28DF">
        <w:t xml:space="preserve"> and rich</w:t>
      </w:r>
      <w:r w:rsidR="006175BE">
        <w:t>, in the style of Garrison Keillo</w:t>
      </w:r>
      <w:r w:rsidR="00B80DB6">
        <w:t>r</w:t>
      </w:r>
      <w:r w:rsidR="000535EB">
        <w:t>, Jeff Goldblum</w:t>
      </w:r>
      <w:r w:rsidR="00B80DB6">
        <w:t xml:space="preserve"> and Donald Sutherland</w:t>
      </w:r>
      <w:r w:rsidR="000535EB">
        <w:t>.</w:t>
      </w:r>
      <w:r w:rsidR="00DF28DF">
        <w:t xml:space="preserve"> “Some never get to define and experience their passion.  I have been blessed to live it with the support and love of my wife, kids and grand-kids”. Ray is a licensed pilot who traveled the country, </w:t>
      </w:r>
      <w:r w:rsidR="00EA1F12">
        <w:t xml:space="preserve">and eventually </w:t>
      </w:r>
      <w:r w:rsidR="00DF28DF">
        <w:t xml:space="preserve">landed </w:t>
      </w:r>
      <w:r w:rsidR="00EA1F12">
        <w:t>at his permanent home base of</w:t>
      </w:r>
      <w:r w:rsidR="00DF28DF">
        <w:t xml:space="preserve"> Sugar Land, Texas </w:t>
      </w:r>
      <w:r w:rsidR="00EA1F12">
        <w:t xml:space="preserve">where he has lived </w:t>
      </w:r>
      <w:r w:rsidR="00DF28DF">
        <w:t xml:space="preserve">for the past 30 years.  </w:t>
      </w:r>
    </w:p>
    <w:p w14:paraId="431E4A05" w14:textId="77777777" w:rsidR="00DF28DF" w:rsidRDefault="00DF28DF"/>
    <w:p w14:paraId="7C0A8D43" w14:textId="77777777" w:rsidR="00DF28DF" w:rsidRPr="00DF28DF" w:rsidRDefault="00DF28DF">
      <w:pPr>
        <w:rPr>
          <w:b/>
        </w:rPr>
      </w:pPr>
      <w:r w:rsidRPr="00DF28DF">
        <w:rPr>
          <w:b/>
        </w:rPr>
        <w:t>Studio/Equipment</w:t>
      </w:r>
    </w:p>
    <w:p w14:paraId="3BDA2F50" w14:textId="61CD67D4" w:rsidR="00DF28DF" w:rsidRDefault="00DF28DF">
      <w:r>
        <w:t>SSL Digital Conso</w:t>
      </w:r>
      <w:r w:rsidR="00EA1F12">
        <w:t>le, Sennheiser</w:t>
      </w:r>
      <w:r>
        <w:t xml:space="preserve"> 416, Neuman</w:t>
      </w:r>
      <w:r w:rsidR="00EA1F12">
        <w:t>n</w:t>
      </w:r>
      <w:r>
        <w:t xml:space="preserve"> U-87</w:t>
      </w:r>
      <w:r w:rsidR="00EA1F12">
        <w:t xml:space="preserve"> mics, Steinberg-Nuendo recording-editing software, Source Connect</w:t>
      </w:r>
      <w:r w:rsidR="00B80DB6">
        <w:t xml:space="preserve"> Pro</w:t>
      </w:r>
      <w:r w:rsidR="00EA1F12">
        <w:t xml:space="preserve">, Digital Hybrid phone patch, dedicated ISO Booth.  </w:t>
      </w:r>
    </w:p>
    <w:p w14:paraId="3C55E029" w14:textId="77777777" w:rsidR="00DF28DF" w:rsidRDefault="00DF28DF"/>
    <w:p w14:paraId="45856567" w14:textId="77777777" w:rsidR="00DF28DF" w:rsidRDefault="00DF28DF"/>
    <w:p w14:paraId="298FF876" w14:textId="77777777" w:rsidR="00DF28DF" w:rsidRDefault="00DF28DF"/>
    <w:sectPr w:rsidR="00DF2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3B"/>
    <w:rsid w:val="000535EB"/>
    <w:rsid w:val="002C5525"/>
    <w:rsid w:val="006175BE"/>
    <w:rsid w:val="00622155"/>
    <w:rsid w:val="0069683B"/>
    <w:rsid w:val="006F548E"/>
    <w:rsid w:val="008030B6"/>
    <w:rsid w:val="00A840AC"/>
    <w:rsid w:val="00B80DB6"/>
    <w:rsid w:val="00C15159"/>
    <w:rsid w:val="00DF28DF"/>
    <w:rsid w:val="00E40F12"/>
    <w:rsid w:val="00EA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D65B"/>
  <w15:chartTrackingRefBased/>
  <w15:docId w15:val="{842F01FF-EFB6-4E09-B112-7CF4DE5A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RadioLoungeUSA</dc:creator>
  <cp:keywords/>
  <dc:description/>
  <cp:lastModifiedBy>Ray Schilens</cp:lastModifiedBy>
  <cp:revision>3</cp:revision>
  <dcterms:created xsi:type="dcterms:W3CDTF">2024-11-20T18:01:00Z</dcterms:created>
  <dcterms:modified xsi:type="dcterms:W3CDTF">2024-11-20T18:01:00Z</dcterms:modified>
</cp:coreProperties>
</file>